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4FC" w:rsidRPr="009264FC" w:rsidRDefault="009264FC" w:rsidP="009264FC">
      <w:pPr>
        <w:pStyle w:val="Heading4"/>
        <w:rPr>
          <w:rFonts w:eastAsia="Times New Roman"/>
        </w:rPr>
      </w:pPr>
      <w:r w:rsidRPr="009264FC">
        <w:rPr>
          <w:rFonts w:eastAsia="Times New Roman"/>
        </w:rPr>
        <w:t>Your Trusted Financial Growth Partner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b/>
          <w:bCs/>
          <w:sz w:val="24"/>
          <w:szCs w:val="24"/>
        </w:rPr>
        <w:t>Smart Financial Solutions for a Secure Future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At </w:t>
      </w:r>
      <w:r w:rsidRPr="009264FC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Finance with </w:t>
      </w:r>
      <w:proofErr w:type="spellStart"/>
      <w:r w:rsidRPr="009264FC">
        <w:rPr>
          <w:rFonts w:asciiTheme="majorHAnsi" w:eastAsia="Times New Roman" w:hAnsiTheme="majorHAnsi" w:cs="Times New Roman"/>
          <w:b/>
          <w:bCs/>
          <w:sz w:val="24"/>
          <w:szCs w:val="24"/>
        </w:rPr>
        <w:t>Prakash</w:t>
      </w:r>
      <w:proofErr w:type="spellEnd"/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, we are committed to helping individuals and families build, protect, and grow their wealth through expert financial guidance and personalized solutions. Based in </w:t>
      </w:r>
      <w:proofErr w:type="spellStart"/>
      <w:r w:rsidRPr="009264FC">
        <w:rPr>
          <w:rFonts w:asciiTheme="majorHAnsi" w:eastAsia="Times New Roman" w:hAnsiTheme="majorHAnsi" w:cs="Times New Roman"/>
          <w:b/>
          <w:bCs/>
          <w:sz w:val="24"/>
          <w:szCs w:val="24"/>
        </w:rPr>
        <w:t>Balangir</w:t>
      </w:r>
      <w:proofErr w:type="spellEnd"/>
      <w:r w:rsidRPr="009264FC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, </w:t>
      </w:r>
      <w:proofErr w:type="spellStart"/>
      <w:r w:rsidRPr="009264FC">
        <w:rPr>
          <w:rFonts w:asciiTheme="majorHAnsi" w:eastAsia="Times New Roman" w:hAnsiTheme="majorHAnsi" w:cs="Times New Roman"/>
          <w:b/>
          <w:bCs/>
          <w:sz w:val="24"/>
          <w:szCs w:val="24"/>
        </w:rPr>
        <w:t>Odisha</w:t>
      </w:r>
      <w:proofErr w:type="spellEnd"/>
      <w:r w:rsidRPr="009264FC">
        <w:rPr>
          <w:rFonts w:asciiTheme="majorHAnsi" w:eastAsia="Times New Roman" w:hAnsiTheme="majorHAnsi" w:cs="Times New Roman"/>
          <w:sz w:val="24"/>
          <w:szCs w:val="24"/>
        </w:rPr>
        <w:t>, we provide trusted financial services designed to meet your short-term needs and long-term financial goals.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>With a client-first approach, transparent advice, and years of professional experience, we simplify financial planning so you can make confident decisions for a secure future.</w:t>
      </w:r>
    </w:p>
    <w:p w:rsidR="009264FC" w:rsidRPr="009264FC" w:rsidRDefault="009264FC" w:rsidP="009264FC">
      <w:pPr>
        <w:pStyle w:val="Heading4"/>
        <w:rPr>
          <w:rFonts w:eastAsia="Times New Roman"/>
          <w:sz w:val="24"/>
          <w:szCs w:val="24"/>
        </w:rPr>
      </w:pPr>
      <w:r w:rsidRPr="009264FC">
        <w:rPr>
          <w:rFonts w:eastAsia="Times New Roman"/>
        </w:rPr>
        <w:t>Our Services</w:t>
      </w:r>
    </w:p>
    <w:p w:rsidR="009264FC" w:rsidRPr="009264FC" w:rsidRDefault="009264FC" w:rsidP="009264F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</w:rPr>
      </w:pPr>
      <w:r w:rsidRPr="009264FC">
        <w:rPr>
          <w:rFonts w:asciiTheme="majorHAnsi" w:eastAsia="Times New Roman" w:hAnsiTheme="majorHAnsi" w:cs="Times New Roman"/>
          <w:b/>
          <w:bCs/>
          <w:sz w:val="27"/>
          <w:szCs w:val="27"/>
        </w:rPr>
        <w:t>Mutual Fund Distribution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>Grow your wealth with carefully selected mutual fund investment solutions.</w:t>
      </w:r>
    </w:p>
    <w:p w:rsidR="009264FC" w:rsidRPr="009264FC" w:rsidRDefault="009264FC" w:rsidP="009264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SIP Planning </w:t>
      </w:r>
    </w:p>
    <w:p w:rsidR="009264FC" w:rsidRPr="009264FC" w:rsidRDefault="009264FC" w:rsidP="009264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Lump Sum Investments </w:t>
      </w:r>
    </w:p>
    <w:p w:rsidR="009264FC" w:rsidRPr="009264FC" w:rsidRDefault="009264FC" w:rsidP="009264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Goal-Based Investing </w:t>
      </w:r>
    </w:p>
    <w:p w:rsidR="009264FC" w:rsidRPr="009264FC" w:rsidRDefault="009264FC" w:rsidP="009264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Tax Saving (ELSS) </w:t>
      </w:r>
    </w:p>
    <w:p w:rsidR="009264FC" w:rsidRPr="009264FC" w:rsidRDefault="009264FC" w:rsidP="009264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Portfolio Review &amp; Monitoring </w:t>
      </w:r>
    </w:p>
    <w:p w:rsidR="009264FC" w:rsidRPr="009264FC" w:rsidRDefault="009264FC" w:rsidP="009264F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b/>
          <w:bCs/>
          <w:sz w:val="27"/>
          <w:szCs w:val="27"/>
        </w:rPr>
        <w:t>Life Insurance Solutions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>Protect your family’s financial future with comprehensive life insurance plans.</w:t>
      </w:r>
    </w:p>
    <w:p w:rsidR="009264FC" w:rsidRPr="009264FC" w:rsidRDefault="009264FC" w:rsidP="009264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Term Insurance </w:t>
      </w:r>
    </w:p>
    <w:p w:rsidR="009264FC" w:rsidRPr="009264FC" w:rsidRDefault="009264FC" w:rsidP="009264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Child Education Plans </w:t>
      </w:r>
    </w:p>
    <w:p w:rsidR="009264FC" w:rsidRPr="009264FC" w:rsidRDefault="009264FC" w:rsidP="009264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Wealth Creation Plans </w:t>
      </w:r>
    </w:p>
    <w:p w:rsidR="009264FC" w:rsidRPr="009264FC" w:rsidRDefault="009264FC" w:rsidP="009264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Retirement Plans </w:t>
      </w:r>
    </w:p>
    <w:p w:rsidR="009264FC" w:rsidRPr="009264FC" w:rsidRDefault="009264FC" w:rsidP="009264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ULIPs </w:t>
      </w:r>
    </w:p>
    <w:p w:rsidR="009264FC" w:rsidRPr="009264FC" w:rsidRDefault="009264FC" w:rsidP="009264F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b/>
          <w:bCs/>
          <w:sz w:val="27"/>
          <w:szCs w:val="27"/>
        </w:rPr>
        <w:t>Health Insurance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>Secure yourself and your loved ones against rising medical expenses.</w:t>
      </w:r>
    </w:p>
    <w:p w:rsidR="009264FC" w:rsidRPr="009264FC" w:rsidRDefault="009264FC" w:rsidP="009264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Individual Health Plans </w:t>
      </w:r>
    </w:p>
    <w:p w:rsidR="009264FC" w:rsidRPr="009264FC" w:rsidRDefault="009264FC" w:rsidP="009264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Family Floater Plans </w:t>
      </w:r>
    </w:p>
    <w:p w:rsidR="009264FC" w:rsidRPr="009264FC" w:rsidRDefault="009264FC" w:rsidP="009264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Senior Citizen Health Plans </w:t>
      </w:r>
    </w:p>
    <w:p w:rsidR="009264FC" w:rsidRPr="009264FC" w:rsidRDefault="009264FC" w:rsidP="009264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Critical Illness Cover </w:t>
      </w:r>
    </w:p>
    <w:p w:rsidR="009264FC" w:rsidRPr="009264FC" w:rsidRDefault="009264FC" w:rsidP="009264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Cashless Hospitalization Assistance </w:t>
      </w:r>
    </w:p>
    <w:p w:rsidR="009264FC" w:rsidRPr="009264FC" w:rsidRDefault="009264FC" w:rsidP="009264F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9264FC" w:rsidRPr="009264FC" w:rsidRDefault="009264FC" w:rsidP="009264F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</w:rPr>
      </w:pPr>
      <w:r w:rsidRPr="009264FC">
        <w:rPr>
          <w:rFonts w:asciiTheme="majorHAnsi" w:eastAsia="Times New Roman" w:hAnsiTheme="majorHAnsi" w:cs="Times New Roman"/>
          <w:b/>
          <w:bCs/>
          <w:sz w:val="27"/>
          <w:szCs w:val="27"/>
        </w:rPr>
        <w:t>Portfolio Management Services (PMS)</w:t>
      </w:r>
    </w:p>
    <w:p w:rsidR="009264FC" w:rsidRPr="009264FC" w:rsidRDefault="009264FC" w:rsidP="009264F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</w:rPr>
      </w:pPr>
      <w:proofErr w:type="gramStart"/>
      <w:r w:rsidRPr="009264FC">
        <w:rPr>
          <w:rFonts w:asciiTheme="majorHAnsi" w:eastAsia="Times New Roman" w:hAnsiTheme="majorHAnsi" w:cs="Times New Roman"/>
          <w:sz w:val="24"/>
          <w:szCs w:val="24"/>
        </w:rPr>
        <w:t>Professional investment management for serious wealth creation.</w:t>
      </w:r>
      <w:proofErr w:type="gramEnd"/>
    </w:p>
    <w:p w:rsidR="009264FC" w:rsidRPr="009264FC" w:rsidRDefault="009264FC" w:rsidP="009264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Personalized Portfolio Strategy </w:t>
      </w:r>
    </w:p>
    <w:p w:rsidR="009264FC" w:rsidRPr="009264FC" w:rsidRDefault="009264FC" w:rsidP="009264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Risk Assessment </w:t>
      </w:r>
    </w:p>
    <w:p w:rsidR="009264FC" w:rsidRPr="009264FC" w:rsidRDefault="009264FC" w:rsidP="009264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Diversified Investments </w:t>
      </w:r>
    </w:p>
    <w:p w:rsidR="009264FC" w:rsidRPr="009264FC" w:rsidRDefault="009264FC" w:rsidP="009264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Performance Tracking </w:t>
      </w:r>
    </w:p>
    <w:p w:rsidR="009264FC" w:rsidRPr="009264FC" w:rsidRDefault="009264FC" w:rsidP="009264F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b/>
          <w:bCs/>
          <w:sz w:val="27"/>
          <w:szCs w:val="27"/>
        </w:rPr>
        <w:t>Retirement Planning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>Build a financially independent retirement.</w:t>
      </w:r>
    </w:p>
    <w:p w:rsidR="009264FC" w:rsidRPr="009264FC" w:rsidRDefault="009264FC" w:rsidP="00926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Pension Planning </w:t>
      </w:r>
    </w:p>
    <w:p w:rsidR="009264FC" w:rsidRPr="009264FC" w:rsidRDefault="009264FC" w:rsidP="00926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National Pension System (NPS) </w:t>
      </w:r>
    </w:p>
    <w:p w:rsidR="009264FC" w:rsidRPr="009264FC" w:rsidRDefault="009264FC" w:rsidP="00926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Retirement Corpus Creation </w:t>
      </w:r>
    </w:p>
    <w:p w:rsidR="009264FC" w:rsidRPr="009264FC" w:rsidRDefault="009264FC" w:rsidP="009264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Post-Retirement Income Planning </w:t>
      </w:r>
    </w:p>
    <w:p w:rsidR="009264FC" w:rsidRPr="009264FC" w:rsidRDefault="009264FC" w:rsidP="009264F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b/>
          <w:bCs/>
          <w:sz w:val="27"/>
          <w:szCs w:val="27"/>
        </w:rPr>
        <w:t>Estate Planning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>Protect your legacy and ensure smooth wealth transfer.</w:t>
      </w:r>
    </w:p>
    <w:p w:rsidR="009264FC" w:rsidRPr="009264FC" w:rsidRDefault="009264FC" w:rsidP="00926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Will Planning Guidance </w:t>
      </w:r>
    </w:p>
    <w:p w:rsidR="009264FC" w:rsidRPr="009264FC" w:rsidRDefault="009264FC" w:rsidP="00926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Nomination Review </w:t>
      </w:r>
    </w:p>
    <w:p w:rsidR="009264FC" w:rsidRPr="009264FC" w:rsidRDefault="009264FC" w:rsidP="00926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Succession Planning </w:t>
      </w:r>
    </w:p>
    <w:p w:rsidR="009264FC" w:rsidRPr="009264FC" w:rsidRDefault="009264FC" w:rsidP="009264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Family Wealth Protection </w:t>
      </w:r>
    </w:p>
    <w:p w:rsidR="009264FC" w:rsidRPr="009264FC" w:rsidRDefault="009264FC" w:rsidP="009264F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b/>
          <w:bCs/>
          <w:sz w:val="27"/>
          <w:szCs w:val="27"/>
        </w:rPr>
        <w:t>Risk Management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>Identify and manage financial risks effectively.</w:t>
      </w:r>
    </w:p>
    <w:p w:rsidR="009264FC" w:rsidRPr="009264FC" w:rsidRDefault="009264FC" w:rsidP="009264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Insurance Planning </w:t>
      </w:r>
    </w:p>
    <w:p w:rsidR="009264FC" w:rsidRPr="009264FC" w:rsidRDefault="009264FC" w:rsidP="009264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Financial Protection Strategies </w:t>
      </w:r>
    </w:p>
    <w:p w:rsidR="009264FC" w:rsidRPr="009264FC" w:rsidRDefault="009264FC" w:rsidP="009264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Asset Protection Solutions </w:t>
      </w:r>
    </w:p>
    <w:p w:rsidR="009264FC" w:rsidRPr="009264FC" w:rsidRDefault="009264FC" w:rsidP="009264FC">
      <w:pPr>
        <w:pStyle w:val="Heading4"/>
        <w:rPr>
          <w:rFonts w:eastAsia="Times New Roman"/>
          <w:sz w:val="24"/>
          <w:szCs w:val="24"/>
        </w:rPr>
      </w:pPr>
      <w:r w:rsidRPr="009264FC">
        <w:rPr>
          <w:rFonts w:eastAsia="Times New Roman"/>
        </w:rPr>
        <w:t xml:space="preserve">Why Choose Finance with </w:t>
      </w:r>
      <w:proofErr w:type="spellStart"/>
      <w:r w:rsidRPr="009264FC">
        <w:rPr>
          <w:rFonts w:eastAsia="Times New Roman"/>
        </w:rPr>
        <w:t>Prakash</w:t>
      </w:r>
      <w:proofErr w:type="spellEnd"/>
      <w:r w:rsidRPr="009264FC">
        <w:rPr>
          <w:rFonts w:eastAsia="Times New Roman"/>
        </w:rPr>
        <w:t>?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="Times New Roman" w:eastAsia="Times New Roman" w:hAnsi="Times New Roman" w:cs="Times New Roman"/>
          <w:sz w:val="24"/>
          <w:szCs w:val="24"/>
        </w:rPr>
        <w:t>✅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  Personalized Financial Solutions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br/>
      </w:r>
      <w:r w:rsidRPr="009264FC">
        <w:rPr>
          <w:rFonts w:ascii="Times New Roman" w:eastAsia="Times New Roman" w:hAnsi="Times New Roman" w:cs="Times New Roman"/>
          <w:sz w:val="24"/>
          <w:szCs w:val="24"/>
        </w:rPr>
        <w:t>✅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  Transparent &amp; Ethical Guidance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br/>
      </w:r>
      <w:r w:rsidRPr="009264FC">
        <w:rPr>
          <w:rFonts w:ascii="Times New Roman" w:eastAsia="Times New Roman" w:hAnsi="Times New Roman" w:cs="Times New Roman"/>
          <w:sz w:val="24"/>
          <w:szCs w:val="24"/>
        </w:rPr>
        <w:t>✅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  Goal-Oriented Investment Planning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br/>
      </w:r>
      <w:r w:rsidRPr="009264FC">
        <w:rPr>
          <w:rFonts w:ascii="Times New Roman" w:eastAsia="Times New Roman" w:hAnsi="Times New Roman" w:cs="Times New Roman"/>
          <w:sz w:val="24"/>
          <w:szCs w:val="24"/>
        </w:rPr>
        <w:t>✅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  Trusted Support &amp; Service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br/>
      </w:r>
      <w:r w:rsidRPr="009264FC">
        <w:rPr>
          <w:rFonts w:ascii="Times New Roman" w:eastAsia="Times New Roman" w:hAnsi="Times New Roman" w:cs="Times New Roman"/>
          <w:sz w:val="24"/>
          <w:szCs w:val="24"/>
        </w:rPr>
        <w:t>✅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  Local Expertise in </w:t>
      </w:r>
      <w:proofErr w:type="spellStart"/>
      <w:r w:rsidRPr="009264FC">
        <w:rPr>
          <w:rFonts w:asciiTheme="majorHAnsi" w:eastAsia="Times New Roman" w:hAnsiTheme="majorHAnsi" w:cs="Times New Roman"/>
          <w:sz w:val="24"/>
          <w:szCs w:val="24"/>
        </w:rPr>
        <w:t>Balangir</w:t>
      </w:r>
      <w:proofErr w:type="spellEnd"/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 &amp; </w:t>
      </w:r>
      <w:proofErr w:type="spellStart"/>
      <w:r w:rsidRPr="009264FC">
        <w:rPr>
          <w:rFonts w:asciiTheme="majorHAnsi" w:eastAsia="Times New Roman" w:hAnsiTheme="majorHAnsi" w:cs="Times New Roman"/>
          <w:sz w:val="24"/>
          <w:szCs w:val="24"/>
        </w:rPr>
        <w:t>Odisha</w:t>
      </w:r>
      <w:proofErr w:type="spellEnd"/>
      <w:r w:rsidRPr="009264FC">
        <w:rPr>
          <w:rFonts w:asciiTheme="majorHAnsi" w:eastAsia="Times New Roman" w:hAnsiTheme="majorHAnsi" w:cs="Times New Roman"/>
          <w:sz w:val="24"/>
          <w:szCs w:val="24"/>
        </w:rPr>
        <w:br/>
      </w:r>
      <w:proofErr w:type="gramStart"/>
      <w:r w:rsidRPr="009264FC">
        <w:rPr>
          <w:rFonts w:ascii="Times New Roman" w:eastAsia="Times New Roman" w:hAnsi="Times New Roman" w:cs="Times New Roman"/>
          <w:sz w:val="24"/>
          <w:szCs w:val="24"/>
        </w:rPr>
        <w:t>✅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  Long</w:t>
      </w:r>
      <w:proofErr w:type="gramEnd"/>
      <w:r w:rsidRPr="009264FC">
        <w:rPr>
          <w:rFonts w:asciiTheme="majorHAnsi" w:eastAsia="Times New Roman" w:hAnsiTheme="majorHAnsi" w:cs="Times New Roman"/>
          <w:sz w:val="24"/>
          <w:szCs w:val="24"/>
        </w:rPr>
        <w:t>-Term Wealth Creation Focus</w:t>
      </w:r>
    </w:p>
    <w:p w:rsidR="009264FC" w:rsidRPr="009264FC" w:rsidRDefault="009264FC" w:rsidP="009264F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9264FC" w:rsidRPr="009264FC" w:rsidRDefault="009264FC" w:rsidP="009264FC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9264FC" w:rsidRPr="009264FC" w:rsidRDefault="009264FC" w:rsidP="009264FC">
      <w:pPr>
        <w:pStyle w:val="Heading4"/>
        <w:rPr>
          <w:rFonts w:eastAsia="Times New Roman"/>
        </w:rPr>
      </w:pPr>
      <w:r w:rsidRPr="009264FC">
        <w:rPr>
          <w:rFonts w:eastAsia="Times New Roman"/>
        </w:rPr>
        <w:t>Our Mission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proofErr w:type="gramStart"/>
      <w:r w:rsidRPr="009264FC">
        <w:rPr>
          <w:rFonts w:asciiTheme="majorHAnsi" w:eastAsia="Times New Roman" w:hAnsiTheme="majorHAnsi" w:cs="Times New Roman"/>
          <w:sz w:val="24"/>
          <w:szCs w:val="24"/>
        </w:rPr>
        <w:t>To empower individuals and families with the right financial knowledge and solutions for achieving lifelong financial security and prosperity.</w:t>
      </w:r>
      <w:proofErr w:type="gramEnd"/>
    </w:p>
    <w:p w:rsidR="009264FC" w:rsidRPr="009264FC" w:rsidRDefault="009264FC" w:rsidP="009264FC">
      <w:pPr>
        <w:pStyle w:val="Heading4"/>
        <w:rPr>
          <w:rFonts w:eastAsia="Times New Roman"/>
        </w:rPr>
      </w:pPr>
      <w:r w:rsidRPr="009264FC">
        <w:rPr>
          <w:rFonts w:eastAsia="Times New Roman"/>
        </w:rPr>
        <w:t>Our Vision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To become the most trusted financial advisory partner in </w:t>
      </w:r>
      <w:proofErr w:type="spellStart"/>
      <w:r w:rsidRPr="009264FC">
        <w:rPr>
          <w:rFonts w:asciiTheme="majorHAnsi" w:eastAsia="Times New Roman" w:hAnsiTheme="majorHAnsi" w:cs="Times New Roman"/>
          <w:sz w:val="24"/>
          <w:szCs w:val="24"/>
        </w:rPr>
        <w:t>Odisha</w:t>
      </w:r>
      <w:proofErr w:type="spellEnd"/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 by delivering honest guidance and value-driven financial solutions.</w:t>
      </w:r>
    </w:p>
    <w:p w:rsidR="009264FC" w:rsidRPr="009264FC" w:rsidRDefault="009264FC" w:rsidP="009264FC">
      <w:pPr>
        <w:pStyle w:val="Heading4"/>
        <w:rPr>
          <w:rFonts w:eastAsia="Times New Roman"/>
        </w:rPr>
      </w:pPr>
      <w:r w:rsidRPr="009264FC">
        <w:rPr>
          <w:rFonts w:eastAsia="Times New Roman"/>
        </w:rPr>
        <w:t>Let’s Build Your Financial Future Together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Whether you want to invest, insure, plan for retirement, or secure your family’s future — </w:t>
      </w:r>
      <w:r w:rsidRPr="009264FC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Finance with </w:t>
      </w:r>
      <w:proofErr w:type="spellStart"/>
      <w:r w:rsidRPr="009264FC">
        <w:rPr>
          <w:rFonts w:asciiTheme="majorHAnsi" w:eastAsia="Times New Roman" w:hAnsiTheme="majorHAnsi" w:cs="Times New Roman"/>
          <w:b/>
          <w:bCs/>
          <w:sz w:val="24"/>
          <w:szCs w:val="24"/>
        </w:rPr>
        <w:t>Prakash</w:t>
      </w:r>
      <w:proofErr w:type="spellEnd"/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 is here to guide you at every step.</w:t>
      </w:r>
    </w:p>
    <w:p w:rsidR="009264FC" w:rsidRPr="009264FC" w:rsidRDefault="009264FC" w:rsidP="009264FC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7"/>
          <w:szCs w:val="27"/>
        </w:rPr>
      </w:pPr>
      <w:r w:rsidRPr="009264FC">
        <w:rPr>
          <w:rFonts w:asciiTheme="majorHAnsi" w:eastAsia="Times New Roman" w:hAnsiTheme="majorHAnsi" w:cs="Times New Roman"/>
          <w:b/>
          <w:bCs/>
          <w:sz w:val="27"/>
          <w:szCs w:val="27"/>
        </w:rPr>
        <w:t>Contact Us</w:t>
      </w:r>
    </w:p>
    <w:p w:rsidR="0091515D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Finance with </w:t>
      </w:r>
      <w:proofErr w:type="spellStart"/>
      <w:r w:rsidRPr="009264FC">
        <w:rPr>
          <w:rFonts w:asciiTheme="majorHAnsi" w:eastAsia="Times New Roman" w:hAnsiTheme="majorHAnsi" w:cs="Times New Roman"/>
          <w:b/>
          <w:bCs/>
          <w:sz w:val="24"/>
          <w:szCs w:val="24"/>
        </w:rPr>
        <w:t>Prakash</w:t>
      </w:r>
      <w:proofErr w:type="spellEnd"/>
      <w:r w:rsidRPr="009264FC">
        <w:rPr>
          <w:rFonts w:asciiTheme="majorHAnsi" w:eastAsia="Times New Roman" w:hAnsiTheme="majorHAnsi" w:cs="Times New Roman"/>
          <w:sz w:val="24"/>
          <w:szCs w:val="24"/>
        </w:rPr>
        <w:br/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Anand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Niketan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Marg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</w:p>
    <w:p w:rsid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Near Circuit House</w:t>
      </w:r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 w:rsidRPr="009264FC">
        <w:rPr>
          <w:rFonts w:asciiTheme="majorHAnsi" w:eastAsia="Times New Roman" w:hAnsiTheme="majorHAnsi" w:cs="Times New Roman"/>
          <w:sz w:val="24"/>
          <w:szCs w:val="24"/>
        </w:rPr>
        <w:t>Balangir</w:t>
      </w:r>
      <w:proofErr w:type="spellEnd"/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proofErr w:type="spellStart"/>
      <w:r w:rsidRPr="009264FC">
        <w:rPr>
          <w:rFonts w:asciiTheme="majorHAnsi" w:eastAsia="Times New Roman" w:hAnsiTheme="majorHAnsi" w:cs="Times New Roman"/>
          <w:sz w:val="24"/>
          <w:szCs w:val="24"/>
        </w:rPr>
        <w:t>Odisha</w:t>
      </w:r>
      <w:proofErr w:type="spellEnd"/>
    </w:p>
    <w:p w:rsidR="009264FC" w:rsidRPr="009264FC" w:rsidRDefault="009264FC" w:rsidP="009264F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9264FC">
        <w:rPr>
          <w:rFonts w:ascii="Times New Roman" w:eastAsia="Times New Roman" w:hAnsi="Times New Roman" w:cs="Times New Roman"/>
          <w:sz w:val="24"/>
          <w:szCs w:val="24"/>
        </w:rPr>
        <w:t>📞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 Contact: +91 88 9596 9500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br/>
      </w:r>
      <w:r w:rsidRPr="009264FC">
        <w:rPr>
          <w:rFonts w:ascii="Times New Roman" w:eastAsia="Times New Roman" w:hAnsi="Times New Roman" w:cs="Times New Roman"/>
          <w:sz w:val="24"/>
          <w:szCs w:val="24"/>
        </w:rPr>
        <w:t>📧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 Email: prakash@prakashmahapatra.co.in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br/>
      </w:r>
      <w:r w:rsidRPr="009264FC">
        <w:rPr>
          <w:rFonts w:ascii="Times New Roman" w:eastAsia="Times New Roman" w:hAnsi="Times New Roman" w:cs="Times New Roman"/>
          <w:sz w:val="24"/>
          <w:szCs w:val="24"/>
        </w:rPr>
        <w:t>🌐</w:t>
      </w:r>
      <w:r w:rsidRPr="009264FC">
        <w:rPr>
          <w:rFonts w:asciiTheme="majorHAnsi" w:eastAsia="Times New Roman" w:hAnsiTheme="majorHAnsi" w:cs="Times New Roman"/>
          <w:sz w:val="24"/>
          <w:szCs w:val="24"/>
        </w:rPr>
        <w:t xml:space="preserve"> Website: www.prakashmahapatra.co.in</w:t>
      </w:r>
    </w:p>
    <w:p w:rsidR="009264FC" w:rsidRPr="009264FC" w:rsidRDefault="009264FC" w:rsidP="009264FC">
      <w:pPr>
        <w:pStyle w:val="Heading4"/>
        <w:rPr>
          <w:rFonts w:eastAsia="Times New Roman"/>
        </w:rPr>
      </w:pPr>
      <w:r w:rsidRPr="009264FC">
        <w:rPr>
          <w:rFonts w:eastAsia="Times New Roman"/>
        </w:rPr>
        <w:t>Plan Smart. Invest Wise. Live Secure</w:t>
      </w:r>
    </w:p>
    <w:p w:rsidR="00FF0B33" w:rsidRPr="009264FC" w:rsidRDefault="00FF0B33">
      <w:pPr>
        <w:rPr>
          <w:rFonts w:asciiTheme="majorHAnsi" w:hAnsiTheme="majorHAnsi"/>
        </w:rPr>
      </w:pPr>
    </w:p>
    <w:sectPr w:rsidR="00FF0B33" w:rsidRPr="00926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7E3"/>
    <w:multiLevelType w:val="multilevel"/>
    <w:tmpl w:val="0CF6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B2757"/>
    <w:multiLevelType w:val="multilevel"/>
    <w:tmpl w:val="F38E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011C9"/>
    <w:multiLevelType w:val="multilevel"/>
    <w:tmpl w:val="0FB0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561CF"/>
    <w:multiLevelType w:val="multilevel"/>
    <w:tmpl w:val="76B0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F373A2"/>
    <w:multiLevelType w:val="multilevel"/>
    <w:tmpl w:val="9D32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21760F"/>
    <w:multiLevelType w:val="multilevel"/>
    <w:tmpl w:val="C88A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813C45"/>
    <w:multiLevelType w:val="multilevel"/>
    <w:tmpl w:val="C01A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264FC"/>
    <w:rsid w:val="0091515D"/>
    <w:rsid w:val="009264FC"/>
    <w:rsid w:val="00FF0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264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264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64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64F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264F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26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64FC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264F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2026-05-08T18:04:00Z</dcterms:created>
  <dcterms:modified xsi:type="dcterms:W3CDTF">2026-05-08T18:15:00Z</dcterms:modified>
</cp:coreProperties>
</file>